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1F1EE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7A8B2155" w14:textId="77777777" w:rsidR="00BB2BF2" w:rsidRPr="0086197E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12F9A87B" wp14:editId="0EC13361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AACF8" w14:textId="77777777" w:rsidR="00AB5916" w:rsidRPr="00BA21B4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517F2E">
        <w:rPr>
          <w:rFonts w:ascii="Arial" w:hAnsi="Arial" w:cs="Arial"/>
          <w:color w:val="404040"/>
          <w:sz w:val="24"/>
          <w:szCs w:val="24"/>
        </w:rPr>
        <w:t>Delia Castillo Castillo</w:t>
      </w:r>
    </w:p>
    <w:p w14:paraId="511A7FEF" w14:textId="77777777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 </w:t>
      </w:r>
      <w:r w:rsidR="002E4770" w:rsidRPr="002E4770">
        <w:rPr>
          <w:rFonts w:ascii="Arial" w:hAnsi="Arial" w:cs="Arial"/>
          <w:color w:val="404040"/>
          <w:sz w:val="24"/>
          <w:szCs w:val="24"/>
        </w:rPr>
        <w:t>Licenciada en Derecho</w:t>
      </w:r>
    </w:p>
    <w:p w14:paraId="00AAC580" w14:textId="77777777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Pr="00BA21B4">
        <w:rPr>
          <w:rFonts w:ascii="Arial" w:hAnsi="Arial" w:cs="Arial"/>
          <w:b/>
          <w:bCs/>
          <w:i/>
          <w:color w:val="404040"/>
          <w:sz w:val="24"/>
          <w:szCs w:val="24"/>
        </w:rPr>
        <w:t>(Licenciatura</w:t>
      </w:r>
      <w:r w:rsidR="003E7CE6"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) </w:t>
      </w:r>
      <w:r w:rsidR="00517F2E">
        <w:rPr>
          <w:rFonts w:ascii="Arial" w:hAnsi="Arial" w:cs="Arial"/>
          <w:color w:val="404040"/>
          <w:sz w:val="24"/>
          <w:szCs w:val="24"/>
        </w:rPr>
        <w:t>09268370</w:t>
      </w:r>
    </w:p>
    <w:p w14:paraId="29C0A4BD" w14:textId="047064CC" w:rsidR="00BB2BF2" w:rsidRPr="0025043B" w:rsidRDefault="00A63280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b/>
          <w:bCs/>
          <w:color w:val="404040"/>
          <w:sz w:val="24"/>
          <w:szCs w:val="24"/>
        </w:rPr>
        <w:t xml:space="preserve">Correo Electrónico: </w:t>
      </w:r>
      <w:r w:rsidR="0025043B">
        <w:rPr>
          <w:rFonts w:ascii="Arial" w:hAnsi="Arial" w:cs="Arial"/>
          <w:color w:val="404040"/>
          <w:sz w:val="24"/>
          <w:szCs w:val="24"/>
        </w:rPr>
        <w:t>dcastilloc@fiscaliaveracruz.gob.mx</w:t>
      </w:r>
    </w:p>
    <w:p w14:paraId="5E7CB914" w14:textId="77777777" w:rsidR="004137E8" w:rsidRPr="004A72A3" w:rsidRDefault="004137E8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14:paraId="71D52CF9" w14:textId="77777777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24DCC8A9" wp14:editId="450ACC9E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7F6FF4A6" w14:textId="05097CA5" w:rsidR="0025043B" w:rsidRDefault="00B05392" w:rsidP="008A0B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b/>
          <w:bCs/>
          <w:color w:val="404040"/>
          <w:sz w:val="24"/>
          <w:szCs w:val="24"/>
        </w:rPr>
        <w:t>2011-2014</w:t>
      </w:r>
      <w:r w:rsidR="0086197E">
        <w:rPr>
          <w:rFonts w:ascii="Arial" w:hAnsi="Arial" w:cs="Arial"/>
          <w:b/>
          <w:bCs/>
          <w:color w:val="404040"/>
          <w:sz w:val="24"/>
          <w:szCs w:val="24"/>
        </w:rPr>
        <w:t xml:space="preserve">. </w:t>
      </w:r>
      <w:r w:rsidR="0025043B" w:rsidRPr="0025043B">
        <w:rPr>
          <w:rFonts w:ascii="Arial" w:hAnsi="Arial" w:cs="Arial"/>
          <w:color w:val="404040"/>
          <w:sz w:val="24"/>
          <w:szCs w:val="24"/>
        </w:rPr>
        <w:t>Licenciatura en Derecho</w:t>
      </w:r>
    </w:p>
    <w:p w14:paraId="1A2B3E33" w14:textId="2E75FCCC" w:rsidR="008A0B38" w:rsidRPr="0086197E" w:rsidRDefault="008A0B38" w:rsidP="008A0B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8A0B38">
        <w:rPr>
          <w:rFonts w:ascii="Arial" w:hAnsi="Arial" w:cs="Arial"/>
          <w:color w:val="404040"/>
          <w:sz w:val="24"/>
          <w:szCs w:val="24"/>
        </w:rPr>
        <w:t xml:space="preserve">Universidad </w:t>
      </w:r>
      <w:r w:rsidR="00B05392">
        <w:rPr>
          <w:rFonts w:ascii="Arial" w:hAnsi="Arial" w:cs="Arial"/>
          <w:color w:val="404040"/>
          <w:sz w:val="24"/>
          <w:szCs w:val="24"/>
        </w:rPr>
        <w:t>Popular Autónoma de Veracruz.</w:t>
      </w:r>
    </w:p>
    <w:p w14:paraId="07FDFA2E" w14:textId="77777777" w:rsidR="00BB2BF2" w:rsidRPr="0086197E" w:rsidRDefault="00B0539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>
        <w:rPr>
          <w:rFonts w:ascii="Arial" w:hAnsi="Arial" w:cs="Arial"/>
          <w:b/>
          <w:bCs/>
          <w:color w:val="404040"/>
          <w:sz w:val="24"/>
          <w:szCs w:val="24"/>
        </w:rPr>
        <w:t>2015</w:t>
      </w:r>
      <w:r w:rsidR="0086197E">
        <w:rPr>
          <w:rFonts w:ascii="Arial" w:hAnsi="Arial" w:cs="Arial"/>
          <w:b/>
          <w:bCs/>
          <w:color w:val="404040"/>
          <w:sz w:val="24"/>
          <w:szCs w:val="24"/>
        </w:rPr>
        <w:t xml:space="preserve">. </w:t>
      </w:r>
      <w:r>
        <w:rPr>
          <w:rFonts w:ascii="Arial" w:hAnsi="Arial" w:cs="Arial"/>
          <w:color w:val="404040"/>
          <w:sz w:val="24"/>
          <w:szCs w:val="24"/>
        </w:rPr>
        <w:t>Inicié mi preparación en Mecanismos Alterna</w:t>
      </w:r>
      <w:r w:rsidR="004A72A3">
        <w:rPr>
          <w:rFonts w:ascii="Arial" w:hAnsi="Arial" w:cs="Arial"/>
          <w:color w:val="404040"/>
          <w:sz w:val="24"/>
          <w:szCs w:val="24"/>
        </w:rPr>
        <w:t>tivos de Solución de Conflictos, obteniendo constancias de ello.</w:t>
      </w:r>
    </w:p>
    <w:p w14:paraId="35736D69" w14:textId="77777777" w:rsidR="004A72A3" w:rsidRPr="0086197E" w:rsidRDefault="004A72A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2018</w:t>
      </w:r>
      <w:r w:rsidR="0086197E">
        <w:rPr>
          <w:rFonts w:ascii="Arial" w:hAnsi="Arial" w:cs="Arial"/>
          <w:b/>
          <w:color w:val="404040"/>
          <w:sz w:val="24"/>
          <w:szCs w:val="24"/>
        </w:rPr>
        <w:t xml:space="preserve">. </w:t>
      </w:r>
      <w:r>
        <w:rPr>
          <w:rFonts w:ascii="Arial" w:hAnsi="Arial" w:cs="Arial"/>
          <w:color w:val="404040"/>
          <w:sz w:val="24"/>
          <w:szCs w:val="24"/>
        </w:rPr>
        <w:t>Certificada en Mecanismos Alternativos por el Centro Estatal de Justicia Alternativa de Veracruz. (CEJAV).</w:t>
      </w:r>
    </w:p>
    <w:p w14:paraId="28391F8D" w14:textId="77777777" w:rsidR="004A72A3" w:rsidRDefault="004A72A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2019</w:t>
      </w:r>
      <w:r w:rsidR="0086197E">
        <w:rPr>
          <w:rFonts w:ascii="Arial" w:hAnsi="Arial" w:cs="Arial"/>
          <w:b/>
          <w:color w:val="404040"/>
          <w:sz w:val="24"/>
          <w:szCs w:val="24"/>
        </w:rPr>
        <w:t xml:space="preserve">. </w:t>
      </w:r>
      <w:r w:rsidRPr="004A72A3">
        <w:rPr>
          <w:rFonts w:ascii="Arial" w:hAnsi="Arial" w:cs="Arial"/>
          <w:color w:val="404040"/>
          <w:sz w:val="24"/>
          <w:szCs w:val="24"/>
        </w:rPr>
        <w:t>Certificada en Mecanismos Alternativos de Solución de Co</w:t>
      </w:r>
      <w:r>
        <w:rPr>
          <w:rFonts w:ascii="Arial" w:hAnsi="Arial" w:cs="Arial"/>
          <w:color w:val="404040"/>
          <w:sz w:val="24"/>
          <w:szCs w:val="24"/>
        </w:rPr>
        <w:t>ntroversias en Material Penal, p</w:t>
      </w:r>
      <w:r w:rsidRPr="004A72A3">
        <w:rPr>
          <w:rFonts w:ascii="Arial" w:hAnsi="Arial" w:cs="Arial"/>
          <w:color w:val="404040"/>
          <w:sz w:val="24"/>
          <w:szCs w:val="24"/>
        </w:rPr>
        <w:t xml:space="preserve">or el Órgano Especializado en Mecanismos Alternativos de la </w:t>
      </w:r>
      <w:proofErr w:type="gramStart"/>
      <w:r w:rsidRPr="004A72A3">
        <w:rPr>
          <w:rFonts w:ascii="Arial" w:hAnsi="Arial" w:cs="Arial"/>
          <w:color w:val="404040"/>
          <w:sz w:val="24"/>
          <w:szCs w:val="24"/>
        </w:rPr>
        <w:t>Fiscalía General</w:t>
      </w:r>
      <w:proofErr w:type="gramEnd"/>
      <w:r w:rsidRPr="004A72A3">
        <w:rPr>
          <w:rFonts w:ascii="Arial" w:hAnsi="Arial" w:cs="Arial"/>
          <w:color w:val="404040"/>
          <w:sz w:val="24"/>
          <w:szCs w:val="24"/>
        </w:rPr>
        <w:t xml:space="preserve"> del Estado de Veracruz.</w:t>
      </w:r>
    </w:p>
    <w:p w14:paraId="327C25DC" w14:textId="7F566E53" w:rsidR="00E94F0E" w:rsidRDefault="00E94F0E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E94F0E">
        <w:rPr>
          <w:rFonts w:ascii="Arial" w:hAnsi="Arial" w:cs="Arial"/>
          <w:b/>
          <w:color w:val="404040"/>
          <w:sz w:val="24"/>
          <w:szCs w:val="24"/>
        </w:rPr>
        <w:t>2023</w:t>
      </w:r>
      <w:r>
        <w:rPr>
          <w:rFonts w:ascii="Arial" w:hAnsi="Arial" w:cs="Arial"/>
          <w:color w:val="404040"/>
          <w:sz w:val="24"/>
          <w:szCs w:val="24"/>
        </w:rPr>
        <w:t>. Recertificación como Facilitadora en Mecanismos Alternos de Solución de Controversias en Material Penal del distrito judicial DXI-</w:t>
      </w:r>
      <w:r w:rsidR="0025043B">
        <w:rPr>
          <w:rFonts w:ascii="Arial" w:hAnsi="Arial" w:cs="Arial"/>
          <w:color w:val="404040"/>
          <w:sz w:val="24"/>
          <w:szCs w:val="24"/>
        </w:rPr>
        <w:t>Xalapa-Veracruz</w:t>
      </w:r>
      <w:r>
        <w:rPr>
          <w:rFonts w:ascii="Arial" w:hAnsi="Arial" w:cs="Arial"/>
          <w:color w:val="404040"/>
          <w:sz w:val="24"/>
          <w:szCs w:val="24"/>
        </w:rPr>
        <w:t>.</w:t>
      </w:r>
    </w:p>
    <w:p w14:paraId="5FC54741" w14:textId="77777777" w:rsidR="004137E8" w:rsidRPr="0086197E" w:rsidRDefault="004137E8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2E4B7CC1" w14:textId="77777777" w:rsidR="00BB2BF2" w:rsidRPr="004A72A3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4A589F57" wp14:editId="44E5B38F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0381">
        <w:rPr>
          <w:rFonts w:ascii="NeoSansPro-Bold" w:hAnsi="NeoSansPro-Bold" w:cs="NeoSansPro-Bold"/>
          <w:b/>
          <w:bCs/>
          <w:color w:val="FFFFFF"/>
          <w:sz w:val="24"/>
          <w:szCs w:val="24"/>
        </w:rPr>
        <w:t>2023</w:t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ayectoria Profesional</w:t>
      </w:r>
    </w:p>
    <w:p w14:paraId="20FDC06C" w14:textId="77777777" w:rsidR="004A72A3" w:rsidRPr="0086197E" w:rsidRDefault="004A72A3" w:rsidP="00C429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>
        <w:rPr>
          <w:rFonts w:ascii="Arial" w:hAnsi="Arial" w:cs="Arial"/>
          <w:b/>
          <w:bCs/>
          <w:color w:val="404040"/>
          <w:sz w:val="24"/>
          <w:szCs w:val="24"/>
        </w:rPr>
        <w:t>2018 – 2019</w:t>
      </w:r>
      <w:r w:rsidR="0086197E">
        <w:rPr>
          <w:rFonts w:ascii="Arial" w:hAnsi="Arial" w:cs="Arial"/>
          <w:b/>
          <w:bCs/>
          <w:color w:val="404040"/>
          <w:sz w:val="24"/>
          <w:szCs w:val="24"/>
        </w:rPr>
        <w:t xml:space="preserve">. </w:t>
      </w:r>
      <w:r>
        <w:rPr>
          <w:rFonts w:ascii="Arial" w:hAnsi="Arial" w:cs="Arial"/>
          <w:bCs/>
          <w:color w:val="404040"/>
          <w:sz w:val="24"/>
          <w:szCs w:val="24"/>
        </w:rPr>
        <w:t>Auxiliar Administrativo de la Dirección General de Consolidación del Sistema de Justicia Penal.</w:t>
      </w:r>
    </w:p>
    <w:p w14:paraId="41CBAD93" w14:textId="7C9548E4" w:rsidR="004A72A3" w:rsidRDefault="004A72A3" w:rsidP="00C429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>
        <w:rPr>
          <w:rFonts w:ascii="Arial" w:hAnsi="Arial" w:cs="Arial"/>
          <w:b/>
          <w:bCs/>
          <w:color w:val="404040"/>
          <w:sz w:val="24"/>
          <w:szCs w:val="24"/>
        </w:rPr>
        <w:t>2012-2017</w:t>
      </w:r>
      <w:r w:rsidR="0086197E">
        <w:rPr>
          <w:rFonts w:ascii="Arial" w:hAnsi="Arial" w:cs="Arial"/>
          <w:b/>
          <w:bCs/>
          <w:color w:val="404040"/>
          <w:sz w:val="24"/>
          <w:szCs w:val="24"/>
        </w:rPr>
        <w:t xml:space="preserve">. </w:t>
      </w:r>
      <w:r w:rsidR="0025043B">
        <w:rPr>
          <w:rFonts w:ascii="Arial" w:hAnsi="Arial" w:cs="Arial"/>
          <w:bCs/>
          <w:color w:val="404040"/>
          <w:sz w:val="24"/>
          <w:szCs w:val="24"/>
        </w:rPr>
        <w:t xml:space="preserve">Analista Administrativo en la </w:t>
      </w:r>
      <w:r>
        <w:rPr>
          <w:rFonts w:ascii="Arial" w:hAnsi="Arial" w:cs="Arial"/>
          <w:bCs/>
          <w:color w:val="404040"/>
          <w:sz w:val="24"/>
          <w:szCs w:val="24"/>
        </w:rPr>
        <w:t>Subsecretar</w:t>
      </w:r>
      <w:r w:rsidR="00B170E5">
        <w:rPr>
          <w:rFonts w:ascii="Arial" w:hAnsi="Arial" w:cs="Arial"/>
          <w:bCs/>
          <w:color w:val="404040"/>
          <w:sz w:val="24"/>
          <w:szCs w:val="24"/>
        </w:rPr>
        <w:t>í</w:t>
      </w:r>
      <w:r>
        <w:rPr>
          <w:rFonts w:ascii="Arial" w:hAnsi="Arial" w:cs="Arial"/>
          <w:bCs/>
          <w:color w:val="404040"/>
          <w:sz w:val="24"/>
          <w:szCs w:val="24"/>
        </w:rPr>
        <w:t>a de Gobierno del Estado de Veracruz.</w:t>
      </w:r>
    </w:p>
    <w:p w14:paraId="3DCEBF0A" w14:textId="77777777" w:rsidR="004137E8" w:rsidRPr="0086197E" w:rsidRDefault="004137E8" w:rsidP="00C429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3F83A5EB" w14:textId="77777777" w:rsidR="004137E8" w:rsidRDefault="00BA21B4" w:rsidP="004A72A3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3B263E74" wp14:editId="4536C93F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1068F" w14:textId="77777777" w:rsidR="004137E8" w:rsidRPr="00B170E5" w:rsidRDefault="004137E8" w:rsidP="00B170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170E5">
        <w:rPr>
          <w:rFonts w:ascii="Arial" w:hAnsi="Arial" w:cs="Arial"/>
          <w:color w:val="404040"/>
          <w:sz w:val="24"/>
          <w:szCs w:val="24"/>
        </w:rPr>
        <w:t xml:space="preserve">Todo lo relacionado en Mecanismos Alternativos </w:t>
      </w:r>
      <w:r w:rsidR="00943EA5" w:rsidRPr="00B170E5">
        <w:rPr>
          <w:rFonts w:ascii="Arial" w:hAnsi="Arial" w:cs="Arial"/>
          <w:color w:val="404040"/>
          <w:sz w:val="24"/>
          <w:szCs w:val="24"/>
        </w:rPr>
        <w:t>de Solución de Controversias en material penal-civil</w:t>
      </w:r>
    </w:p>
    <w:p w14:paraId="48E55BCA" w14:textId="77777777" w:rsidR="004137E8" w:rsidRPr="00B170E5" w:rsidRDefault="004137E8" w:rsidP="00B170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170E5">
        <w:rPr>
          <w:rFonts w:ascii="Arial" w:hAnsi="Arial" w:cs="Arial"/>
          <w:color w:val="404040"/>
          <w:sz w:val="24"/>
          <w:szCs w:val="24"/>
        </w:rPr>
        <w:t>Derechos Humanos</w:t>
      </w:r>
    </w:p>
    <w:p w14:paraId="21FF24EF" w14:textId="77777777" w:rsidR="004137E8" w:rsidRPr="00B170E5" w:rsidRDefault="004137E8" w:rsidP="00B170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170E5">
        <w:rPr>
          <w:rFonts w:ascii="Arial" w:hAnsi="Arial" w:cs="Arial"/>
          <w:color w:val="404040"/>
          <w:sz w:val="24"/>
          <w:szCs w:val="24"/>
        </w:rPr>
        <w:t>Áreas Administrativas</w:t>
      </w:r>
    </w:p>
    <w:p w14:paraId="5438A26A" w14:textId="77777777" w:rsidR="004137E8" w:rsidRPr="00B170E5" w:rsidRDefault="004137E8" w:rsidP="00B170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170E5">
        <w:rPr>
          <w:rFonts w:ascii="Arial" w:hAnsi="Arial" w:cs="Arial"/>
          <w:color w:val="404040"/>
          <w:sz w:val="24"/>
          <w:szCs w:val="24"/>
        </w:rPr>
        <w:t>Recursos Humanos</w:t>
      </w:r>
    </w:p>
    <w:p w14:paraId="1BBBA230" w14:textId="77777777" w:rsidR="004137E8" w:rsidRPr="00B170E5" w:rsidRDefault="004137E8" w:rsidP="00B170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170E5">
        <w:rPr>
          <w:rFonts w:ascii="Arial" w:hAnsi="Arial" w:cs="Arial"/>
          <w:color w:val="404040"/>
          <w:sz w:val="24"/>
          <w:szCs w:val="24"/>
        </w:rPr>
        <w:t>Recursos Materiales</w:t>
      </w:r>
    </w:p>
    <w:p w14:paraId="0849D193" w14:textId="77777777" w:rsidR="004137E8" w:rsidRPr="0086197E" w:rsidRDefault="004137E8" w:rsidP="00413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sectPr w:rsidR="004137E8" w:rsidRPr="0086197E" w:rsidSect="005A32B3">
      <w:headerReference w:type="default" r:id="rId11"/>
      <w:footerReference w:type="default" r:id="rId12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926E2" w14:textId="77777777" w:rsidR="000D406D" w:rsidRDefault="000D406D" w:rsidP="00AB5916">
      <w:pPr>
        <w:spacing w:after="0" w:line="240" w:lineRule="auto"/>
      </w:pPr>
      <w:r>
        <w:separator/>
      </w:r>
    </w:p>
  </w:endnote>
  <w:endnote w:type="continuationSeparator" w:id="0">
    <w:p w14:paraId="51606BBB" w14:textId="77777777" w:rsidR="000D406D" w:rsidRDefault="000D406D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5DE8D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17635962" wp14:editId="5968C09E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1DF38" w14:textId="77777777" w:rsidR="000D406D" w:rsidRDefault="000D406D" w:rsidP="00AB5916">
      <w:pPr>
        <w:spacing w:after="0" w:line="240" w:lineRule="auto"/>
      </w:pPr>
      <w:r>
        <w:separator/>
      </w:r>
    </w:p>
  </w:footnote>
  <w:footnote w:type="continuationSeparator" w:id="0">
    <w:p w14:paraId="19851B6E" w14:textId="77777777" w:rsidR="000D406D" w:rsidRDefault="000D406D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A14DB" w14:textId="6ECA7862" w:rsidR="00D938B4" w:rsidRDefault="00D938B4">
    <w:pPr>
      <w:pStyle w:val="Encabezad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0675361" wp14:editId="72CEA7C1">
          <wp:simplePos x="0" y="0"/>
          <wp:positionH relativeFrom="column">
            <wp:posOffset>-1599565</wp:posOffset>
          </wp:positionH>
          <wp:positionV relativeFrom="paragraph">
            <wp:posOffset>188595</wp:posOffset>
          </wp:positionV>
          <wp:extent cx="1000125" cy="1219200"/>
          <wp:effectExtent l="0" t="0" r="9525" b="0"/>
          <wp:wrapTight wrapText="bothSides">
            <wp:wrapPolygon edited="0">
              <wp:start x="9051" y="0"/>
              <wp:lineTo x="4937" y="2025"/>
              <wp:lineTo x="2880" y="3713"/>
              <wp:lineTo x="3291" y="16200"/>
              <wp:lineTo x="0" y="20250"/>
              <wp:lineTo x="0" y="21263"/>
              <wp:lineTo x="21394" y="21263"/>
              <wp:lineTo x="21394" y="16538"/>
              <wp:lineTo x="17280" y="16200"/>
              <wp:lineTo x="18926" y="4050"/>
              <wp:lineTo x="16457" y="2025"/>
              <wp:lineTo x="12343" y="0"/>
              <wp:lineTo x="9051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C4225"/>
    <w:multiLevelType w:val="hybridMultilevel"/>
    <w:tmpl w:val="7C8C62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916"/>
    <w:rsid w:val="00035E4E"/>
    <w:rsid w:val="0005169D"/>
    <w:rsid w:val="00076A27"/>
    <w:rsid w:val="00090381"/>
    <w:rsid w:val="000B201A"/>
    <w:rsid w:val="000D406D"/>
    <w:rsid w:val="000D5363"/>
    <w:rsid w:val="000E2580"/>
    <w:rsid w:val="00196774"/>
    <w:rsid w:val="0020249A"/>
    <w:rsid w:val="00247088"/>
    <w:rsid w:val="0025043B"/>
    <w:rsid w:val="00295884"/>
    <w:rsid w:val="002E4770"/>
    <w:rsid w:val="00304E91"/>
    <w:rsid w:val="003E7CE6"/>
    <w:rsid w:val="004137E8"/>
    <w:rsid w:val="00462C41"/>
    <w:rsid w:val="004A1170"/>
    <w:rsid w:val="004A5942"/>
    <w:rsid w:val="004A72A3"/>
    <w:rsid w:val="004B2D6E"/>
    <w:rsid w:val="004D26C7"/>
    <w:rsid w:val="004E4FFA"/>
    <w:rsid w:val="00517F2E"/>
    <w:rsid w:val="005502F5"/>
    <w:rsid w:val="005A32B3"/>
    <w:rsid w:val="00600D12"/>
    <w:rsid w:val="006A3010"/>
    <w:rsid w:val="006B643A"/>
    <w:rsid w:val="006C2CDA"/>
    <w:rsid w:val="007168F9"/>
    <w:rsid w:val="00723B67"/>
    <w:rsid w:val="00726727"/>
    <w:rsid w:val="00785C57"/>
    <w:rsid w:val="00790311"/>
    <w:rsid w:val="007E69FE"/>
    <w:rsid w:val="007F6E90"/>
    <w:rsid w:val="00846235"/>
    <w:rsid w:val="0086197E"/>
    <w:rsid w:val="008A0B38"/>
    <w:rsid w:val="00901F66"/>
    <w:rsid w:val="00943EA5"/>
    <w:rsid w:val="009C22D5"/>
    <w:rsid w:val="00A63280"/>
    <w:rsid w:val="00A66637"/>
    <w:rsid w:val="00AB5916"/>
    <w:rsid w:val="00B05392"/>
    <w:rsid w:val="00B170E5"/>
    <w:rsid w:val="00B55469"/>
    <w:rsid w:val="00BA21B4"/>
    <w:rsid w:val="00BB2BF2"/>
    <w:rsid w:val="00C01DDD"/>
    <w:rsid w:val="00C1452F"/>
    <w:rsid w:val="00C42964"/>
    <w:rsid w:val="00CE7F12"/>
    <w:rsid w:val="00D03386"/>
    <w:rsid w:val="00D938B4"/>
    <w:rsid w:val="00DB2FA1"/>
    <w:rsid w:val="00DC7236"/>
    <w:rsid w:val="00DE2E01"/>
    <w:rsid w:val="00E125FD"/>
    <w:rsid w:val="00E71AD8"/>
    <w:rsid w:val="00E754EF"/>
    <w:rsid w:val="00E94F0E"/>
    <w:rsid w:val="00EA5918"/>
    <w:rsid w:val="00EC25FA"/>
    <w:rsid w:val="00F53B56"/>
    <w:rsid w:val="00F71C65"/>
    <w:rsid w:val="00FA773E"/>
    <w:rsid w:val="00FD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3B001D"/>
  <w15:docId w15:val="{949525AA-87FD-45EF-A85F-8EECA4D4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137E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137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FGE</cp:lastModifiedBy>
  <cp:revision>2</cp:revision>
  <cp:lastPrinted>2020-07-31T20:22:00Z</cp:lastPrinted>
  <dcterms:created xsi:type="dcterms:W3CDTF">2025-09-25T18:58:00Z</dcterms:created>
  <dcterms:modified xsi:type="dcterms:W3CDTF">2025-09-25T18:58:00Z</dcterms:modified>
</cp:coreProperties>
</file>