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FE27C" w14:textId="77777777" w:rsidR="00AB5916" w:rsidRPr="00FE3AB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404040"/>
          <w:sz w:val="20"/>
          <w:szCs w:val="20"/>
          <w:u w:val="single"/>
        </w:rPr>
      </w:pPr>
    </w:p>
    <w:p w14:paraId="2B507C39" w14:textId="77777777" w:rsidR="00AB5916" w:rsidRPr="00FE3AB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404040"/>
          <w:sz w:val="20"/>
          <w:szCs w:val="20"/>
        </w:rPr>
      </w:pPr>
      <w:r w:rsidRPr="00FE3AB2">
        <w:rPr>
          <w:rFonts w:ascii="Arial Narrow" w:hAnsi="Arial Narrow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229C23" wp14:editId="371ED38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73FE" w14:textId="77777777" w:rsidR="00BB2BF2" w:rsidRPr="00FE3AB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404040"/>
          <w:sz w:val="24"/>
          <w:szCs w:val="24"/>
        </w:rPr>
      </w:pPr>
    </w:p>
    <w:p w14:paraId="1100B696" w14:textId="5FBE6193" w:rsidR="00AB5916" w:rsidRPr="00FE3AB2" w:rsidRDefault="003E7CE6" w:rsidP="00FE3AB2">
      <w:pPr>
        <w:autoSpaceDE w:val="0"/>
        <w:autoSpaceDN w:val="0"/>
        <w:adjustRightInd w:val="0"/>
        <w:spacing w:after="120" w:line="240" w:lineRule="auto"/>
        <w:rPr>
          <w:rFonts w:ascii="Arial Narrow" w:hAnsi="Arial Narrow" w:cs="Arial"/>
          <w:bCs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Nombre</w:t>
      </w:r>
      <w:r w:rsidR="00BE4CCB">
        <w:rPr>
          <w:rFonts w:ascii="Arial Narrow" w:hAnsi="Arial Narrow" w:cs="Arial"/>
          <w:b/>
          <w:bCs/>
          <w:color w:val="404040"/>
          <w:sz w:val="24"/>
          <w:szCs w:val="24"/>
        </w:rPr>
        <w:t>:</w:t>
      </w:r>
      <w:r w:rsidR="00BC4C6D"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 xml:space="preserve"> </w:t>
      </w:r>
      <w:r w:rsidR="00B9433D">
        <w:rPr>
          <w:rFonts w:ascii="Arial Narrow" w:hAnsi="Arial Narrow" w:cs="Arial"/>
          <w:bCs/>
          <w:color w:val="404040"/>
          <w:sz w:val="24"/>
          <w:szCs w:val="24"/>
        </w:rPr>
        <w:t xml:space="preserve">XXXXXXXXXX </w:t>
      </w:r>
      <w:proofErr w:type="spellStart"/>
      <w:r w:rsidR="00B9433D">
        <w:rPr>
          <w:rFonts w:ascii="Arial Narrow" w:hAnsi="Arial Narrow" w:cs="Arial"/>
          <w:bCs/>
          <w:color w:val="404040"/>
          <w:sz w:val="24"/>
          <w:szCs w:val="24"/>
        </w:rPr>
        <w:t>XXXXXXXXXX</w:t>
      </w:r>
      <w:proofErr w:type="spellEnd"/>
      <w:r w:rsidR="00B9433D">
        <w:rPr>
          <w:rFonts w:ascii="Arial Narrow" w:hAnsi="Arial Narrow" w:cs="Arial"/>
          <w:bCs/>
          <w:color w:val="404040"/>
          <w:sz w:val="24"/>
          <w:szCs w:val="24"/>
        </w:rPr>
        <w:t xml:space="preserve"> </w:t>
      </w:r>
      <w:proofErr w:type="spellStart"/>
      <w:r w:rsidR="00B9433D">
        <w:rPr>
          <w:rFonts w:ascii="Arial Narrow" w:hAnsi="Arial Narrow" w:cs="Arial"/>
          <w:bCs/>
          <w:color w:val="404040"/>
          <w:sz w:val="24"/>
          <w:szCs w:val="24"/>
        </w:rPr>
        <w:t>XXXXXXXXXX</w:t>
      </w:r>
      <w:proofErr w:type="spellEnd"/>
    </w:p>
    <w:p w14:paraId="63694DC4" w14:textId="4586DA33" w:rsidR="00AB5916" w:rsidRPr="00FE3AB2" w:rsidRDefault="00AB5916" w:rsidP="00FE3AB2">
      <w:pPr>
        <w:autoSpaceDE w:val="0"/>
        <w:autoSpaceDN w:val="0"/>
        <w:adjustRightInd w:val="0"/>
        <w:spacing w:after="120" w:line="240" w:lineRule="auto"/>
        <w:rPr>
          <w:rFonts w:ascii="Arial Narrow" w:hAnsi="Arial Narrow" w:cs="Arial"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Grado de Escolaridad</w:t>
      </w:r>
      <w:r w:rsidR="00BE4CCB">
        <w:rPr>
          <w:rFonts w:ascii="Arial Narrow" w:hAnsi="Arial Narrow" w:cs="Arial"/>
          <w:b/>
          <w:bCs/>
          <w:color w:val="404040"/>
          <w:sz w:val="24"/>
          <w:szCs w:val="24"/>
        </w:rPr>
        <w:t>:</w:t>
      </w: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 xml:space="preserve"> </w:t>
      </w:r>
      <w:r w:rsidR="00CE50EF" w:rsidRPr="00FE3AB2">
        <w:rPr>
          <w:rFonts w:ascii="Arial Narrow" w:hAnsi="Arial Narrow" w:cs="Arial"/>
          <w:bCs/>
          <w:color w:val="404040"/>
          <w:sz w:val="24"/>
          <w:szCs w:val="24"/>
        </w:rPr>
        <w:t>MAESTRIA</w:t>
      </w:r>
    </w:p>
    <w:p w14:paraId="4066B2D4" w14:textId="1D670CEB" w:rsidR="00CE50EF" w:rsidRPr="00FE3AB2" w:rsidRDefault="00CE50EF" w:rsidP="00FE3AB2">
      <w:pPr>
        <w:autoSpaceDE w:val="0"/>
        <w:autoSpaceDN w:val="0"/>
        <w:adjustRightInd w:val="0"/>
        <w:spacing w:after="120" w:line="240" w:lineRule="auto"/>
        <w:rPr>
          <w:rFonts w:ascii="Arial Narrow" w:hAnsi="Arial Narrow" w:cs="Arial"/>
          <w:b/>
          <w:bCs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 xml:space="preserve">Cédula profesional Maestría: </w:t>
      </w:r>
      <w:r w:rsidR="00B9433D" w:rsidRPr="00B9433D">
        <w:rPr>
          <w:rFonts w:ascii="Arial Narrow" w:hAnsi="Arial Narrow" w:cs="Arial"/>
          <w:bCs/>
          <w:color w:val="404040"/>
          <w:sz w:val="24"/>
          <w:szCs w:val="24"/>
        </w:rPr>
        <w:t>XXXXXXXX</w:t>
      </w:r>
    </w:p>
    <w:p w14:paraId="44DBD121" w14:textId="607AAB50" w:rsidR="00B9433D" w:rsidRDefault="00AB5916" w:rsidP="00FE3AB2">
      <w:pPr>
        <w:autoSpaceDE w:val="0"/>
        <w:autoSpaceDN w:val="0"/>
        <w:adjustRightInd w:val="0"/>
        <w:spacing w:after="120" w:line="240" w:lineRule="auto"/>
        <w:rPr>
          <w:rFonts w:ascii="Arial Narrow" w:hAnsi="Arial Narrow" w:cs="Arial"/>
          <w:b/>
          <w:bCs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Cédula Profesional Licenciatura</w:t>
      </w:r>
      <w:r w:rsidR="00CE50EF"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 xml:space="preserve">: </w:t>
      </w:r>
      <w:r w:rsidR="00B9433D" w:rsidRPr="00B9433D">
        <w:rPr>
          <w:rFonts w:ascii="Arial Narrow" w:hAnsi="Arial Narrow" w:cs="Arial"/>
          <w:bCs/>
          <w:color w:val="404040"/>
          <w:sz w:val="24"/>
          <w:szCs w:val="24"/>
        </w:rPr>
        <w:t>XXXXXXXX</w:t>
      </w:r>
      <w:r w:rsidR="00B9433D"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 xml:space="preserve"> </w:t>
      </w:r>
    </w:p>
    <w:p w14:paraId="7D3937F7" w14:textId="611E7C49" w:rsidR="00AB5916" w:rsidRPr="00FE3AB2" w:rsidRDefault="00AB5916" w:rsidP="00FE3AB2">
      <w:pPr>
        <w:autoSpaceDE w:val="0"/>
        <w:autoSpaceDN w:val="0"/>
        <w:adjustRightInd w:val="0"/>
        <w:spacing w:after="120" w:line="240" w:lineRule="auto"/>
        <w:rPr>
          <w:rFonts w:ascii="Arial Narrow" w:hAnsi="Arial Narrow" w:cs="NeoSansPro-Regular"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Teléfono de Oficina</w:t>
      </w:r>
      <w:r w:rsidR="00CE50EF"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:</w:t>
      </w:r>
      <w:r w:rsidR="00FE3AB2"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 xml:space="preserve"> </w:t>
      </w:r>
      <w:r w:rsidR="00CE50EF"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2717149668</w:t>
      </w:r>
    </w:p>
    <w:p w14:paraId="00F04D07" w14:textId="384B27C7" w:rsidR="00BB2BF2" w:rsidRPr="00FE3AB2" w:rsidRDefault="00AB5916" w:rsidP="00FE3AB2">
      <w:pPr>
        <w:autoSpaceDE w:val="0"/>
        <w:autoSpaceDN w:val="0"/>
        <w:adjustRightInd w:val="0"/>
        <w:spacing w:after="120" w:line="240" w:lineRule="auto"/>
        <w:rPr>
          <w:rFonts w:ascii="Arial Narrow" w:hAnsi="Arial Narrow" w:cs="Arial"/>
          <w:b/>
          <w:bCs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 xml:space="preserve">Correo </w:t>
      </w:r>
      <w:r w:rsidR="00B55469"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Electrónico</w:t>
      </w:r>
      <w:r w:rsidR="00CE50EF"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:</w:t>
      </w:r>
      <w:r w:rsidR="00B55469"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 xml:space="preserve"> </w:t>
      </w:r>
      <w:r w:rsidR="009C4ADA" w:rsidRPr="005E27C7">
        <w:rPr>
          <w:rFonts w:ascii="Arial Narrow" w:hAnsi="Arial Narrow" w:cs="Arial"/>
          <w:b/>
          <w:bCs/>
          <w:sz w:val="24"/>
          <w:szCs w:val="24"/>
        </w:rPr>
        <w:t>bsanchez@fiscaliaveracruz.gob.mx</w:t>
      </w:r>
    </w:p>
    <w:p w14:paraId="1DC7AF5B" w14:textId="004F771A" w:rsidR="00747B33" w:rsidRPr="00FE3AB2" w:rsidRDefault="00B9433D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E63C8" wp14:editId="74C3E9BC">
                <wp:simplePos x="0" y="0"/>
                <wp:positionH relativeFrom="margin">
                  <wp:posOffset>1568990</wp:posOffset>
                </wp:positionH>
                <wp:positionV relativeFrom="paragraph">
                  <wp:posOffset>16545</wp:posOffset>
                </wp:positionV>
                <wp:extent cx="6625083" cy="1336675"/>
                <wp:effectExtent l="0" t="0" r="635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625083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FA54E" w14:textId="77777777" w:rsidR="00B9433D" w:rsidRPr="00FA213B" w:rsidRDefault="00B9433D" w:rsidP="00B9433D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INFORMACIÓN TESTADA: INFORMACIÓN RESERVADA: NOMBRE(S), PRIMER APELLIDO, SEGUNDO APELLIDO Y NÚMERO DE CÉDULA PROFESIONAL. 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FUNDAMENTO LEGAL: </w:t>
                            </w:r>
                            <w:r w:rsidRPr="00FA213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Artículo 23, 112 fracción V de la Ley General de Transparencia y Acceso a la Información Pública; Sexagésimo segundo, Sexagésimo tercero de los </w:t>
                            </w:r>
                            <w:r w:rsidRPr="00FA213B">
                              <w:rPr>
                                <w:rFonts w:ascii="Verdana" w:hAnsi="Verdana" w:cs="Arial"/>
                                <w:i/>
                                <w:sz w:val="20"/>
                                <w:szCs w:val="20"/>
                              </w:rPr>
                              <w:t>Lineamientos Generales en materia de Clasificación y Desclasificación de la Información, así como la elaboración de Versiones Públicas</w:t>
                            </w:r>
                            <w:r w:rsidRPr="00FA213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; 68 fracción I de la Ley número 875 de Transparencia y Acceso a la Información Pública para el Estado de Veracruz de Ignacio de la Llave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 MOTIVACIÓN: Ello a razón de ser información cuya divulgación permite hacer identificable a una persona poniendo en riesgo su vida y/o su seguridad.</w:t>
                            </w:r>
                          </w:p>
                          <w:p w14:paraId="6185775A" w14:textId="77777777" w:rsidR="00B9433D" w:rsidRPr="00FA213B" w:rsidRDefault="00B9433D" w:rsidP="00B9433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E63C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23.55pt;margin-top:1.3pt;width:521.65pt;height:105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" filled="f" stroked="f">
                <v:textbox>
                  <w:txbxContent>
                    <w:p w14:paraId="434FA54E" w14:textId="77777777" w:rsidR="00B9433D" w:rsidRPr="00FA213B" w:rsidRDefault="00B9433D" w:rsidP="00B9433D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bookmarkStart w:id="1" w:name="_GoBack"/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INFORMACIÓN TESTADA: INFORMACIÓN RESERVADA: NOMBRE(S), PRIMER APELLIDO, SEGUNDO APELLIDO Y NÚMERO DE CÉDULA PROFESIONAL. 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FUNDAMENTO LEGAL: </w:t>
                      </w:r>
                      <w:r w:rsidRPr="00FA213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Artículo 23, 112 fracción V de la Ley General de Transparencia y Acceso a la Información Pública; Sexagésimo segundo, Sexagésimo tercero de los </w:t>
                      </w:r>
                      <w:r w:rsidRPr="00FA213B">
                        <w:rPr>
                          <w:rFonts w:ascii="Verdana" w:hAnsi="Verdana" w:cs="Arial"/>
                          <w:i/>
                          <w:sz w:val="20"/>
                          <w:szCs w:val="20"/>
                        </w:rPr>
                        <w:t>Lineamientos Generales en materia de Clasificación y Desclasificación de la Información, así como la elaboración de Versiones Públicas</w:t>
                      </w:r>
                      <w:r w:rsidRPr="00FA213B">
                        <w:rPr>
                          <w:rFonts w:ascii="Verdana" w:hAnsi="Verdana" w:cs="Arial"/>
                          <w:sz w:val="20"/>
                          <w:szCs w:val="20"/>
                        </w:rPr>
                        <w:t>; 68 fracción I de la Ley número 875 de Transparencia y Acceso a la Información Pública para el Estado de Veracruz de Ignacio de la Llave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>. MOTIVACIÓN: Ello a razón de ser información cuya divulgación permite hacer identificable a una persona poniendo en riesgo su vida y/o su seguridad.</w:t>
                      </w:r>
                    </w:p>
                    <w:bookmarkEnd w:id="1"/>
                    <w:p w14:paraId="6185775A" w14:textId="77777777" w:rsidR="00B9433D" w:rsidRPr="00FA213B" w:rsidRDefault="00B9433D" w:rsidP="00B9433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F72D" w14:textId="1422BA96" w:rsidR="00747B33" w:rsidRPr="00FE3AB2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  <w:sz w:val="24"/>
          <w:szCs w:val="24"/>
        </w:rPr>
      </w:pPr>
    </w:p>
    <w:p w14:paraId="3D7D3268" w14:textId="66EC88A1" w:rsidR="00BB2BF2" w:rsidRPr="00FE3AB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  <w:sz w:val="24"/>
          <w:szCs w:val="24"/>
        </w:rPr>
      </w:pPr>
      <w:r w:rsidRPr="00FE3AB2">
        <w:rPr>
          <w:rFonts w:ascii="Arial Narrow" w:hAnsi="Arial Narrow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E873F" wp14:editId="604D387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E3AB2">
        <w:rPr>
          <w:rFonts w:ascii="Arial Narrow" w:hAnsi="Arial Narrow" w:cs="NeoSansPro-Bold"/>
          <w:b/>
          <w:bCs/>
          <w:color w:val="FFFFFF"/>
          <w:sz w:val="24"/>
          <w:szCs w:val="24"/>
        </w:rPr>
        <w:t>Formación Académica</w:t>
      </w:r>
    </w:p>
    <w:p w14:paraId="070392B1" w14:textId="33453001" w:rsidR="00B55469" w:rsidRPr="00FE3AB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  <w:sz w:val="24"/>
          <w:szCs w:val="24"/>
        </w:rPr>
      </w:pPr>
    </w:p>
    <w:p w14:paraId="2B490CFF" w14:textId="48D0501F" w:rsidR="00CE50EF" w:rsidRPr="00FE3AB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color w:val="404040"/>
          <w:sz w:val="24"/>
          <w:szCs w:val="24"/>
        </w:rPr>
        <w:t>Añ</w:t>
      </w:r>
      <w:r w:rsidR="00CE50EF" w:rsidRPr="00FE3AB2">
        <w:rPr>
          <w:rFonts w:ascii="Arial Narrow" w:hAnsi="Arial Narrow" w:cs="Arial"/>
          <w:b/>
          <w:color w:val="404040"/>
          <w:sz w:val="24"/>
          <w:szCs w:val="24"/>
        </w:rPr>
        <w:t>o: 2013-2014.</w:t>
      </w:r>
      <w:r w:rsidR="00CE50EF" w:rsidRPr="00FE3AB2">
        <w:rPr>
          <w:rFonts w:ascii="Arial Narrow" w:hAnsi="Arial Narrow" w:cs="Arial"/>
          <w:bCs/>
          <w:color w:val="404040"/>
          <w:sz w:val="24"/>
          <w:szCs w:val="24"/>
        </w:rPr>
        <w:t xml:space="preserve"> </w:t>
      </w:r>
      <w:r w:rsidR="009C4ADA" w:rsidRPr="00FE3AB2">
        <w:rPr>
          <w:rFonts w:ascii="Arial Narrow" w:hAnsi="Arial Narrow" w:cs="Arial"/>
          <w:bCs/>
          <w:color w:val="404040"/>
          <w:sz w:val="24"/>
          <w:szCs w:val="24"/>
        </w:rPr>
        <w:t xml:space="preserve">Carrera </w:t>
      </w:r>
      <w:r w:rsidR="00FE3AB2" w:rsidRPr="00FE3AB2">
        <w:rPr>
          <w:rFonts w:ascii="Arial Narrow" w:hAnsi="Arial Narrow" w:cs="Arial"/>
          <w:bCs/>
          <w:color w:val="404040"/>
          <w:sz w:val="24"/>
          <w:szCs w:val="24"/>
        </w:rPr>
        <w:t xml:space="preserve">Técnica En Diseño </w:t>
      </w:r>
      <w:r w:rsidR="00CE50EF" w:rsidRPr="00FE3AB2">
        <w:rPr>
          <w:rFonts w:ascii="Arial Narrow" w:hAnsi="Arial Narrow" w:cs="Arial"/>
          <w:bCs/>
          <w:color w:val="404040"/>
          <w:sz w:val="24"/>
          <w:szCs w:val="24"/>
        </w:rPr>
        <w:t>Publisher</w:t>
      </w:r>
    </w:p>
    <w:p w14:paraId="6043BAC3" w14:textId="3FD7D0DB" w:rsidR="00BA21B4" w:rsidRPr="00FE3AB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  <w:proofErr w:type="spellStart"/>
      <w:r w:rsidRPr="00FE3AB2">
        <w:rPr>
          <w:rFonts w:ascii="Arial Narrow" w:hAnsi="Arial Narrow" w:cs="Arial"/>
          <w:color w:val="404040"/>
          <w:sz w:val="24"/>
          <w:szCs w:val="24"/>
        </w:rPr>
        <w:t>Esc</w:t>
      </w:r>
      <w:proofErr w:type="spellEnd"/>
      <w:r w:rsidR="00FE3AB2" w:rsidRPr="00FE3AB2">
        <w:rPr>
          <w:rFonts w:ascii="Arial Narrow" w:hAnsi="Arial Narrow" w:cs="Arial"/>
          <w:color w:val="404040"/>
          <w:sz w:val="24"/>
          <w:szCs w:val="24"/>
        </w:rPr>
        <w:t xml:space="preserve">: </w:t>
      </w:r>
      <w:r w:rsidR="00CE50EF" w:rsidRPr="00FE3AB2">
        <w:rPr>
          <w:rFonts w:ascii="Arial Narrow" w:hAnsi="Arial Narrow" w:cs="Arial"/>
          <w:color w:val="404040"/>
          <w:sz w:val="24"/>
          <w:szCs w:val="24"/>
        </w:rPr>
        <w:t xml:space="preserve">Bachilleres </w:t>
      </w:r>
      <w:r w:rsidR="009C4ADA" w:rsidRPr="00FE3AB2">
        <w:rPr>
          <w:rFonts w:ascii="Arial Narrow" w:hAnsi="Arial Narrow" w:cs="Arial"/>
          <w:color w:val="404040"/>
          <w:sz w:val="24"/>
          <w:szCs w:val="24"/>
        </w:rPr>
        <w:t>Córdoba</w:t>
      </w:r>
    </w:p>
    <w:p w14:paraId="7B221DFB" w14:textId="35AD55FE" w:rsidR="00CE50EF" w:rsidRPr="00FE3AB2" w:rsidRDefault="00CE50EF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</w:p>
    <w:p w14:paraId="7D2FD60A" w14:textId="7A0D1761" w:rsidR="00CE50EF" w:rsidRPr="00FE3AB2" w:rsidRDefault="00CE50EF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Año: 2012-2014.</w:t>
      </w:r>
      <w:r w:rsidRPr="00FE3AB2">
        <w:rPr>
          <w:rFonts w:ascii="Arial Narrow" w:hAnsi="Arial Narrow" w:cs="Arial"/>
          <w:color w:val="404040"/>
          <w:sz w:val="24"/>
          <w:szCs w:val="24"/>
        </w:rPr>
        <w:t xml:space="preserve"> Carretera </w:t>
      </w:r>
      <w:r w:rsidR="00FE3AB2" w:rsidRPr="00FE3AB2">
        <w:rPr>
          <w:rFonts w:ascii="Arial Narrow" w:hAnsi="Arial Narrow" w:cs="Arial"/>
          <w:color w:val="404040"/>
          <w:sz w:val="24"/>
          <w:szCs w:val="24"/>
        </w:rPr>
        <w:t xml:space="preserve">Técnica En Auxiliar Contable </w:t>
      </w:r>
    </w:p>
    <w:p w14:paraId="7F8072C8" w14:textId="600CEC52" w:rsidR="00CE50EF" w:rsidRPr="00FE3AB2" w:rsidRDefault="00CE50EF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  <w:proofErr w:type="spellStart"/>
      <w:r w:rsidRPr="00FE3AB2">
        <w:rPr>
          <w:rFonts w:ascii="Arial Narrow" w:hAnsi="Arial Narrow" w:cs="Arial"/>
          <w:color w:val="404040"/>
          <w:sz w:val="24"/>
          <w:szCs w:val="24"/>
        </w:rPr>
        <w:t>Esc</w:t>
      </w:r>
      <w:proofErr w:type="spellEnd"/>
      <w:r w:rsidR="00FE3AB2" w:rsidRPr="00FE3AB2">
        <w:rPr>
          <w:rFonts w:ascii="Arial Narrow" w:hAnsi="Arial Narrow" w:cs="Arial"/>
          <w:color w:val="404040"/>
          <w:sz w:val="24"/>
          <w:szCs w:val="24"/>
        </w:rPr>
        <w:t xml:space="preserve">: </w:t>
      </w:r>
      <w:r w:rsidRPr="00FE3AB2">
        <w:rPr>
          <w:rFonts w:ascii="Arial Narrow" w:hAnsi="Arial Narrow" w:cs="Arial"/>
          <w:color w:val="404040"/>
          <w:sz w:val="24"/>
          <w:szCs w:val="24"/>
        </w:rPr>
        <w:t xml:space="preserve">Bachilleres </w:t>
      </w:r>
      <w:r w:rsidR="009C4ADA" w:rsidRPr="00FE3AB2">
        <w:rPr>
          <w:rFonts w:ascii="Arial Narrow" w:hAnsi="Arial Narrow" w:cs="Arial"/>
          <w:color w:val="404040"/>
          <w:sz w:val="24"/>
          <w:szCs w:val="24"/>
        </w:rPr>
        <w:t>Córdoba</w:t>
      </w:r>
    </w:p>
    <w:p w14:paraId="578CB0D9" w14:textId="1850639B" w:rsidR="00CE50EF" w:rsidRPr="00FE3AB2" w:rsidRDefault="00CE50EF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</w:p>
    <w:p w14:paraId="21B6F143" w14:textId="143F8B97" w:rsidR="00CE50EF" w:rsidRPr="00FE3AB2" w:rsidRDefault="00CE50EF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 xml:space="preserve">Año: 2014-2018. </w:t>
      </w:r>
      <w:r w:rsidRPr="00FE3AB2">
        <w:rPr>
          <w:rFonts w:ascii="Arial Narrow" w:hAnsi="Arial Narrow" w:cs="Arial"/>
          <w:color w:val="404040"/>
          <w:sz w:val="24"/>
          <w:szCs w:val="24"/>
        </w:rPr>
        <w:t xml:space="preserve">Licenciatura </w:t>
      </w:r>
      <w:r w:rsidR="00FE3AB2" w:rsidRPr="00FE3AB2">
        <w:rPr>
          <w:rFonts w:ascii="Arial Narrow" w:hAnsi="Arial Narrow" w:cs="Arial"/>
          <w:color w:val="404040"/>
          <w:sz w:val="24"/>
          <w:szCs w:val="24"/>
        </w:rPr>
        <w:t xml:space="preserve">En </w:t>
      </w:r>
      <w:r w:rsidRPr="00FE3AB2">
        <w:rPr>
          <w:rFonts w:ascii="Arial Narrow" w:hAnsi="Arial Narrow" w:cs="Arial"/>
          <w:color w:val="404040"/>
          <w:sz w:val="24"/>
          <w:szCs w:val="24"/>
        </w:rPr>
        <w:t xml:space="preserve">Derecho </w:t>
      </w:r>
    </w:p>
    <w:p w14:paraId="0B115587" w14:textId="039A8564" w:rsidR="00CE50EF" w:rsidRPr="00FE3AB2" w:rsidRDefault="009C4ADA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  <w:proofErr w:type="spellStart"/>
      <w:r w:rsidRPr="00FE3AB2">
        <w:rPr>
          <w:rFonts w:ascii="Arial Narrow" w:hAnsi="Arial Narrow" w:cs="Arial"/>
          <w:color w:val="404040"/>
          <w:sz w:val="24"/>
          <w:szCs w:val="24"/>
        </w:rPr>
        <w:t>Ugmex</w:t>
      </w:r>
      <w:proofErr w:type="spellEnd"/>
      <w:r w:rsidRPr="00FE3AB2">
        <w:rPr>
          <w:rFonts w:ascii="Arial Narrow" w:hAnsi="Arial Narrow" w:cs="Arial"/>
          <w:color w:val="404040"/>
          <w:sz w:val="24"/>
          <w:szCs w:val="24"/>
        </w:rPr>
        <w:t xml:space="preserve"> Campus Córdoba</w:t>
      </w:r>
    </w:p>
    <w:p w14:paraId="4F179654" w14:textId="1DF32354" w:rsidR="00CE50EF" w:rsidRPr="00FE3AB2" w:rsidRDefault="00CE50EF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</w:p>
    <w:p w14:paraId="264695BA" w14:textId="7D0B573E" w:rsidR="00CE50EF" w:rsidRPr="00FE3AB2" w:rsidRDefault="00CE50EF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  <w:r w:rsidRPr="00FE3AB2">
        <w:rPr>
          <w:rFonts w:ascii="Arial Narrow" w:hAnsi="Arial Narrow" w:cs="Arial"/>
          <w:b/>
          <w:bCs/>
          <w:color w:val="404040"/>
          <w:sz w:val="24"/>
          <w:szCs w:val="24"/>
        </w:rPr>
        <w:t>Año: 2018-2020.</w:t>
      </w:r>
      <w:r w:rsidRPr="00FE3AB2">
        <w:rPr>
          <w:rFonts w:ascii="Arial Narrow" w:hAnsi="Arial Narrow" w:cs="Arial"/>
          <w:color w:val="404040"/>
          <w:sz w:val="24"/>
          <w:szCs w:val="24"/>
        </w:rPr>
        <w:t xml:space="preserve"> Maestría en Criminalística</w:t>
      </w:r>
    </w:p>
    <w:p w14:paraId="6CB8A952" w14:textId="201A2805" w:rsidR="00CE50EF" w:rsidRPr="00FE3AB2" w:rsidRDefault="009C4ADA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  <w:r w:rsidRPr="00FE3AB2">
        <w:rPr>
          <w:rFonts w:ascii="Arial Narrow" w:hAnsi="Arial Narrow" w:cs="Arial"/>
          <w:color w:val="404040"/>
          <w:sz w:val="24"/>
          <w:szCs w:val="24"/>
        </w:rPr>
        <w:t>Esc. Colegio Libre De Estudios Cede Boca Del Rio, Veracruz</w:t>
      </w:r>
    </w:p>
    <w:p w14:paraId="2160ADE6" w14:textId="77777777" w:rsidR="00747B33" w:rsidRPr="00FE3AB2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404040"/>
          <w:sz w:val="24"/>
          <w:szCs w:val="24"/>
        </w:rPr>
      </w:pPr>
    </w:p>
    <w:p w14:paraId="14FC08FB" w14:textId="77777777" w:rsidR="00BB2BF2" w:rsidRPr="00FE3AB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  <w:sz w:val="24"/>
          <w:szCs w:val="24"/>
        </w:rPr>
      </w:pPr>
    </w:p>
    <w:p w14:paraId="23F1300B" w14:textId="77777777" w:rsidR="00747B33" w:rsidRPr="00FE3AB2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  <w:sz w:val="24"/>
          <w:szCs w:val="24"/>
        </w:rPr>
      </w:pPr>
    </w:p>
    <w:p w14:paraId="76CCEBF0" w14:textId="5C11E1B9" w:rsidR="00747B33" w:rsidRPr="00FE3AB2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  <w:sz w:val="24"/>
          <w:szCs w:val="24"/>
        </w:rPr>
      </w:pPr>
    </w:p>
    <w:p w14:paraId="2E843D24" w14:textId="77777777" w:rsidR="00AB5916" w:rsidRPr="00FE3AB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  <w:sz w:val="24"/>
          <w:szCs w:val="24"/>
        </w:rPr>
      </w:pPr>
      <w:r w:rsidRPr="00FE3AB2">
        <w:rPr>
          <w:rFonts w:ascii="Arial Narrow" w:hAnsi="Arial Narrow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0885B7" wp14:editId="68FE8D6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E3AB2">
        <w:rPr>
          <w:rFonts w:ascii="Arial Narrow" w:hAnsi="Arial Narrow" w:cs="NeoSansPro-Bold"/>
          <w:b/>
          <w:bCs/>
          <w:color w:val="FFFFFF"/>
          <w:sz w:val="24"/>
          <w:szCs w:val="24"/>
        </w:rPr>
        <w:t>Trayectoria Profesional</w:t>
      </w:r>
    </w:p>
    <w:p w14:paraId="222A57BC" w14:textId="77777777" w:rsidR="00BB2BF2" w:rsidRPr="00FE3AB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404040"/>
          <w:sz w:val="24"/>
          <w:szCs w:val="24"/>
        </w:rPr>
      </w:pPr>
    </w:p>
    <w:p w14:paraId="2D31B9BD" w14:textId="5F7D5AC9" w:rsidR="009C4ADA" w:rsidRPr="00FE3AB2" w:rsidRDefault="009C4ADA" w:rsidP="009C4ADA">
      <w:pPr>
        <w:rPr>
          <w:rFonts w:ascii="Arial Narrow" w:hAnsi="Arial Narrow"/>
          <w:sz w:val="24"/>
          <w:szCs w:val="24"/>
        </w:rPr>
      </w:pPr>
      <w:r w:rsidRPr="00FE3AB2">
        <w:rPr>
          <w:rFonts w:ascii="Arial Narrow" w:hAnsi="Arial Narrow"/>
          <w:sz w:val="24"/>
          <w:szCs w:val="24"/>
        </w:rPr>
        <w:t>2016-2017 Prestadora Del Servicio Social En La Unidad De Procuración De Justicia De Córdoba, Veracruz.</w:t>
      </w:r>
    </w:p>
    <w:p w14:paraId="7B5ADB56" w14:textId="2E7CAF5B" w:rsidR="009C4ADA" w:rsidRPr="00FE3AB2" w:rsidRDefault="009C4ADA" w:rsidP="009C4ADA">
      <w:pPr>
        <w:rPr>
          <w:rFonts w:ascii="Arial Narrow" w:hAnsi="Arial Narrow"/>
          <w:sz w:val="24"/>
          <w:szCs w:val="24"/>
        </w:rPr>
      </w:pPr>
      <w:r w:rsidRPr="00FE3AB2">
        <w:rPr>
          <w:rFonts w:ascii="Arial Narrow" w:hAnsi="Arial Narrow"/>
          <w:sz w:val="24"/>
          <w:szCs w:val="24"/>
        </w:rPr>
        <w:t>2017-2018 Prestadora Del Servicio Social En La Unidad De Atención Temprana, Córdoba, Veracruz.</w:t>
      </w:r>
    </w:p>
    <w:p w14:paraId="561276DF" w14:textId="1A2509B4" w:rsidR="009C4ADA" w:rsidRPr="00FE3AB2" w:rsidRDefault="009C4ADA" w:rsidP="009C4ADA">
      <w:pPr>
        <w:rPr>
          <w:rFonts w:ascii="Arial Narrow" w:hAnsi="Arial Narrow"/>
          <w:sz w:val="24"/>
          <w:szCs w:val="24"/>
        </w:rPr>
      </w:pPr>
      <w:r w:rsidRPr="00FE3AB2">
        <w:rPr>
          <w:rFonts w:ascii="Arial Narrow" w:hAnsi="Arial Narrow"/>
          <w:sz w:val="24"/>
          <w:szCs w:val="24"/>
        </w:rPr>
        <w:t xml:space="preserve">2019-2020 Coordinadora De Zona En Asociación Civil Esperanza Veracruzana A.C. </w:t>
      </w:r>
    </w:p>
    <w:p w14:paraId="67AF488C" w14:textId="27C3E41A" w:rsidR="009C4ADA" w:rsidRPr="00FE3AB2" w:rsidRDefault="009C4ADA" w:rsidP="009C4ADA">
      <w:pPr>
        <w:rPr>
          <w:rFonts w:ascii="Arial Narrow" w:hAnsi="Arial Narrow"/>
          <w:sz w:val="24"/>
          <w:szCs w:val="24"/>
        </w:rPr>
      </w:pPr>
      <w:r w:rsidRPr="00FE3AB2">
        <w:rPr>
          <w:rFonts w:ascii="Arial Narrow" w:hAnsi="Arial Narrow"/>
          <w:sz w:val="24"/>
          <w:szCs w:val="24"/>
        </w:rPr>
        <w:lastRenderedPageBreak/>
        <w:t>2020-2024. Auxiliar de Fiscal en la unidad de procuración de justicia, Córdoba, Veracruz</w:t>
      </w:r>
      <w:r w:rsidR="00FE3AB2" w:rsidRPr="00FE3AB2">
        <w:rPr>
          <w:rFonts w:ascii="Arial Narrow" w:hAnsi="Arial Narrow"/>
          <w:sz w:val="24"/>
          <w:szCs w:val="24"/>
        </w:rPr>
        <w:t xml:space="preserve">, Comisionada En La Unidad De Atención Temprana, </w:t>
      </w:r>
      <w:r w:rsidRPr="00FE3AB2">
        <w:rPr>
          <w:rFonts w:ascii="Arial Narrow" w:hAnsi="Arial Narrow"/>
          <w:sz w:val="24"/>
          <w:szCs w:val="24"/>
        </w:rPr>
        <w:t>Córdoba</w:t>
      </w:r>
      <w:r w:rsidR="00FE3AB2" w:rsidRPr="00FE3AB2">
        <w:rPr>
          <w:rFonts w:ascii="Arial Narrow" w:hAnsi="Arial Narrow"/>
          <w:sz w:val="24"/>
          <w:szCs w:val="24"/>
        </w:rPr>
        <w:t xml:space="preserve">, </w:t>
      </w:r>
      <w:r w:rsidRPr="00FE3AB2">
        <w:rPr>
          <w:rFonts w:ascii="Arial Narrow" w:hAnsi="Arial Narrow"/>
          <w:sz w:val="24"/>
          <w:szCs w:val="24"/>
        </w:rPr>
        <w:t xml:space="preserve">Veracruz </w:t>
      </w:r>
    </w:p>
    <w:p w14:paraId="179C3936" w14:textId="38A186F3" w:rsidR="009C4ADA" w:rsidRPr="00FE3AB2" w:rsidRDefault="009C4ADA" w:rsidP="009C4ADA">
      <w:pPr>
        <w:rPr>
          <w:rFonts w:ascii="Arial Narrow" w:hAnsi="Arial Narrow"/>
          <w:sz w:val="24"/>
          <w:szCs w:val="24"/>
        </w:rPr>
      </w:pPr>
      <w:r w:rsidRPr="00FE3AB2">
        <w:rPr>
          <w:rFonts w:ascii="Arial Narrow" w:hAnsi="Arial Narrow"/>
          <w:sz w:val="24"/>
          <w:szCs w:val="24"/>
        </w:rPr>
        <w:t>2024- A la fecha. Fiscal Primera de Atención temprana en la Unidad de atención temprana, Córdoba, Veracruz</w:t>
      </w:r>
      <w:r w:rsidR="00FE3AB2" w:rsidRPr="00FE3AB2">
        <w:rPr>
          <w:rFonts w:ascii="Arial Narrow" w:hAnsi="Arial Narrow"/>
          <w:sz w:val="24"/>
          <w:szCs w:val="24"/>
        </w:rPr>
        <w:t>.</w:t>
      </w:r>
      <w:r w:rsidRPr="00FE3AB2">
        <w:rPr>
          <w:rFonts w:ascii="Arial Narrow" w:hAnsi="Arial Narrow"/>
          <w:sz w:val="24"/>
          <w:szCs w:val="24"/>
        </w:rPr>
        <w:t xml:space="preserve"> </w:t>
      </w:r>
    </w:p>
    <w:p w14:paraId="596049C5" w14:textId="77777777" w:rsidR="00747B33" w:rsidRDefault="00747B33" w:rsidP="00BB2BF2">
      <w:pPr>
        <w:rPr>
          <w:sz w:val="24"/>
          <w:szCs w:val="24"/>
        </w:rPr>
      </w:pPr>
    </w:p>
    <w:p w14:paraId="5DFAFCFB" w14:textId="77777777" w:rsidR="00747B33" w:rsidRPr="00BA21B4" w:rsidRDefault="00747B33" w:rsidP="00BB2BF2">
      <w:pPr>
        <w:rPr>
          <w:sz w:val="24"/>
          <w:szCs w:val="24"/>
        </w:rPr>
      </w:pPr>
    </w:p>
    <w:p w14:paraId="00C8110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848789" wp14:editId="5F504C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64256AC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3568CD86" w14:textId="4DE3B1BA" w:rsidR="00B83ED3" w:rsidRPr="00B83ED3" w:rsidRDefault="00B83ED3" w:rsidP="00B83ED3">
      <w:pPr>
        <w:autoSpaceDE w:val="0"/>
        <w:autoSpaceDN w:val="0"/>
        <w:adjustRightInd w:val="0"/>
        <w:spacing w:after="120" w:line="240" w:lineRule="auto"/>
        <w:rPr>
          <w:rFonts w:ascii="Arial Narrow" w:hAnsi="Arial Narrow" w:cs="NeoSansPro-Regular"/>
          <w:color w:val="404040"/>
          <w:sz w:val="24"/>
          <w:szCs w:val="24"/>
        </w:rPr>
      </w:pPr>
      <w:r w:rsidRPr="00B83ED3">
        <w:rPr>
          <w:rFonts w:ascii="Arial Narrow" w:hAnsi="Arial Narrow" w:cs="NeoSansPro-Regular"/>
          <w:color w:val="404040"/>
          <w:sz w:val="24"/>
          <w:szCs w:val="24"/>
        </w:rPr>
        <w:t>Derecho Civil</w:t>
      </w:r>
    </w:p>
    <w:p w14:paraId="10A15BD5" w14:textId="77777777" w:rsidR="00B83ED3" w:rsidRPr="00B83ED3" w:rsidRDefault="00B83ED3" w:rsidP="00B83ED3">
      <w:pPr>
        <w:spacing w:after="120"/>
        <w:rPr>
          <w:rFonts w:ascii="Arial Narrow" w:hAnsi="Arial Narrow" w:cs="NeoSansPro-Regular"/>
          <w:color w:val="404040"/>
          <w:sz w:val="24"/>
          <w:szCs w:val="24"/>
        </w:rPr>
      </w:pPr>
      <w:r w:rsidRPr="00B83ED3">
        <w:rPr>
          <w:rFonts w:ascii="Arial Narrow" w:hAnsi="Arial Narrow" w:cs="NeoSansPro-Regular"/>
          <w:color w:val="404040"/>
          <w:sz w:val="24"/>
          <w:szCs w:val="24"/>
        </w:rPr>
        <w:t>Derecho Penal</w:t>
      </w:r>
    </w:p>
    <w:p w14:paraId="304E7E5C" w14:textId="77777777" w:rsidR="00B83ED3" w:rsidRPr="00B83ED3" w:rsidRDefault="00B83ED3" w:rsidP="00B83ED3">
      <w:pPr>
        <w:spacing w:after="120"/>
        <w:rPr>
          <w:rFonts w:ascii="Arial Narrow" w:hAnsi="Arial Narrow" w:cs="NeoSansPro-Regular"/>
          <w:color w:val="404040"/>
          <w:sz w:val="24"/>
          <w:szCs w:val="24"/>
        </w:rPr>
      </w:pPr>
      <w:r w:rsidRPr="00B83ED3">
        <w:rPr>
          <w:rFonts w:ascii="Arial Narrow" w:hAnsi="Arial Narrow" w:cs="NeoSansPro-Regular"/>
          <w:color w:val="404040"/>
          <w:sz w:val="24"/>
          <w:szCs w:val="24"/>
        </w:rPr>
        <w:t>Criminología y Criminalística</w:t>
      </w:r>
    </w:p>
    <w:p w14:paraId="58125650" w14:textId="6AFF2560" w:rsidR="00B83ED3" w:rsidRPr="00B83ED3" w:rsidRDefault="00B83ED3" w:rsidP="00B83ED3">
      <w:pPr>
        <w:spacing w:after="120"/>
        <w:rPr>
          <w:rFonts w:ascii="Arial Narrow" w:hAnsi="Arial Narrow"/>
          <w:sz w:val="24"/>
          <w:szCs w:val="24"/>
        </w:rPr>
      </w:pPr>
      <w:r w:rsidRPr="00B83ED3">
        <w:rPr>
          <w:rFonts w:ascii="Arial Narrow" w:hAnsi="Arial Narrow" w:cs="NeoSansPro-Regular"/>
          <w:color w:val="404040"/>
          <w:sz w:val="24"/>
          <w:szCs w:val="24"/>
        </w:rPr>
        <w:t xml:space="preserve">Derecho </w:t>
      </w:r>
      <w:r>
        <w:rPr>
          <w:rFonts w:ascii="Arial Narrow" w:hAnsi="Arial Narrow" w:cs="NeoSansPro-Regular"/>
          <w:color w:val="404040"/>
          <w:sz w:val="24"/>
          <w:szCs w:val="24"/>
        </w:rPr>
        <w:t>A</w:t>
      </w:r>
      <w:r w:rsidRPr="00B83ED3">
        <w:rPr>
          <w:rFonts w:ascii="Arial Narrow" w:hAnsi="Arial Narrow" w:cs="NeoSansPro-Regular"/>
          <w:color w:val="404040"/>
          <w:sz w:val="24"/>
          <w:szCs w:val="24"/>
        </w:rPr>
        <w:t>dministrativo</w:t>
      </w:r>
    </w:p>
    <w:p w14:paraId="18B9AAA9" w14:textId="62069F16" w:rsidR="002441D6" w:rsidRDefault="002441D6" w:rsidP="00B83ED3">
      <w:pPr>
        <w:spacing w:after="120"/>
        <w:rPr>
          <w:rFonts w:ascii="Arial Narrow" w:hAnsi="Arial Narrow"/>
          <w:sz w:val="24"/>
          <w:szCs w:val="24"/>
        </w:rPr>
      </w:pPr>
    </w:p>
    <w:p w14:paraId="3311FA24" w14:textId="093E29DC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30D88E9A" w14:textId="7EE36DD4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75F94D95" w14:textId="782238CC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53E9EB0F" w14:textId="4FEB8F84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1AED9877" w14:textId="27FEDB15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772783E6" w14:textId="41FC1580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7ED1AE95" w14:textId="4D237739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64A1B187" w14:textId="2A24707F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52FC738E" w14:textId="39E9EA00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5DC2CC8D" w14:textId="152E332A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286D81FD" w14:textId="37DB87C7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5911AAF3" w14:textId="15D80E23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1CA310BC" w14:textId="36C5C2BB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0B1936A4" w14:textId="6BE5CB7C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20E39832" w14:textId="77777777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  <w:sectPr w:rsidR="008C5C7A" w:rsidSect="00DA5885">
          <w:headerReference w:type="default" r:id="rId10"/>
          <w:footerReference w:type="default" r:id="rId11"/>
          <w:pgSz w:w="12240" w:h="15840"/>
          <w:pgMar w:top="1702" w:right="1701" w:bottom="1417" w:left="3119" w:header="708" w:footer="708" w:gutter="0"/>
          <w:cols w:space="708"/>
          <w:docGrid w:linePitch="360"/>
        </w:sectPr>
      </w:pPr>
    </w:p>
    <w:p w14:paraId="0A03B425" w14:textId="3E089FC3" w:rsidR="006B643A" w:rsidRDefault="008C5C7A" w:rsidP="00B83ED3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83EC9" wp14:editId="647CF37A">
                <wp:simplePos x="0" y="0"/>
                <wp:positionH relativeFrom="margin">
                  <wp:posOffset>-1449070</wp:posOffset>
                </wp:positionH>
                <wp:positionV relativeFrom="paragraph">
                  <wp:posOffset>58344</wp:posOffset>
                </wp:positionV>
                <wp:extent cx="6753225" cy="7810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DA3B9" w14:textId="77777777" w:rsidR="002441D6" w:rsidRDefault="002441D6" w:rsidP="002441D6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15FECFF8" w14:textId="77777777" w:rsidR="002441D6" w:rsidRDefault="002441D6" w:rsidP="002441D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83EC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margin-left:-114.1pt;margin-top:4.6pt;width:531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" filled="f" stroked="f">
                <v:textbox>
                  <w:txbxContent>
                    <w:p w14:paraId="537DA3B9" w14:textId="77777777" w:rsidR="002441D6" w:rsidRDefault="002441D6" w:rsidP="002441D6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15FECFF8" w14:textId="77777777" w:rsidR="002441D6" w:rsidRDefault="002441D6" w:rsidP="002441D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86E8E3" w14:textId="6ED8EEF6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3C7A94EA" w14:textId="5084F7C7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  <w:r w:rsidRPr="008C5C7A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E42CEB" wp14:editId="4B091D58">
                <wp:simplePos x="0" y="0"/>
                <wp:positionH relativeFrom="column">
                  <wp:posOffset>-1414761</wp:posOffset>
                </wp:positionH>
                <wp:positionV relativeFrom="paragraph">
                  <wp:posOffset>240997</wp:posOffset>
                </wp:positionV>
                <wp:extent cx="6618605" cy="927735"/>
                <wp:effectExtent l="0" t="0" r="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6B94E" w14:textId="19DB059F" w:rsidR="008C5C7A" w:rsidRPr="008C5C7A" w:rsidRDefault="008C5C7A" w:rsidP="008C5C7A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8C5C7A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      </w:r>
                          </w:p>
                          <w:p w14:paraId="2F23670E" w14:textId="3CE00A1E" w:rsidR="008C5C7A" w:rsidRDefault="008C5C7A" w:rsidP="008C5C7A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51353D"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https://ftp1.fiscaliaveracruz.gob.mx/OBLIGACIONES%20DE%20TRANSPARENCIA%20COMUNES/2025/Comité/Octava%20Extraordinaria.pdf</w:t>
                              </w:r>
                            </w:hyperlink>
                          </w:p>
                          <w:p w14:paraId="1D1898D4" w14:textId="77777777" w:rsidR="008C5C7A" w:rsidRPr="008C5C7A" w:rsidRDefault="008C5C7A" w:rsidP="008C5C7A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08C80FFB" w14:textId="2711E296" w:rsidR="008C5C7A" w:rsidRPr="008C5C7A" w:rsidRDefault="008C5C7A" w:rsidP="008C5C7A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2CEB" id="Cuadro de texto 2" o:spid="_x0000_s1028" type="#_x0000_t202" style="position:absolute;margin-left:-111.4pt;margin-top:19pt;width:521.15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" stroked="f">
                <v:textbox>
                  <w:txbxContent>
                    <w:p w14:paraId="6EE6B94E" w14:textId="19DB059F" w:rsidR="008C5C7A" w:rsidRPr="008C5C7A" w:rsidRDefault="008C5C7A" w:rsidP="008C5C7A">
                      <w:pPr>
                        <w:spacing w:after="12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 w:rsidRPr="008C5C7A"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</w:r>
                    </w:p>
                    <w:p w14:paraId="2F23670E" w14:textId="3CE00A1E" w:rsidR="008C5C7A" w:rsidRDefault="008C5C7A" w:rsidP="008C5C7A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hyperlink r:id="rId13" w:history="1">
                        <w:r w:rsidRPr="0051353D"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https://ftp1.fiscaliaveracruz.gob.mx/OBLIGACIONES%20DE%20TRANSPARENCIA%20COMUNES/2025/Comité/Octava%20Extraordinaria.pdf</w:t>
                        </w:r>
                      </w:hyperlink>
                    </w:p>
                    <w:p w14:paraId="1D1898D4" w14:textId="77777777" w:rsidR="008C5C7A" w:rsidRPr="008C5C7A" w:rsidRDefault="008C5C7A" w:rsidP="008C5C7A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bookmarkEnd w:id="1"/>
                    <w:p w14:paraId="08C80FFB" w14:textId="2711E296" w:rsidR="008C5C7A" w:rsidRPr="008C5C7A" w:rsidRDefault="008C5C7A" w:rsidP="008C5C7A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6C682D" w14:textId="72415C75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40D0848E" w14:textId="1676DF3C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19E199D1" w14:textId="7ED69D78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0A640DCB" w14:textId="3B71C856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171F6FCC" w14:textId="2C10B5CF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181B91BB" w14:textId="74B26A01" w:rsidR="008C5C7A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p w14:paraId="7B99959B" w14:textId="77777777" w:rsidR="008C5C7A" w:rsidRPr="00B83ED3" w:rsidRDefault="008C5C7A" w:rsidP="00B83ED3">
      <w:pPr>
        <w:spacing w:after="120"/>
        <w:rPr>
          <w:rFonts w:ascii="Arial Narrow" w:hAnsi="Arial Narrow"/>
          <w:sz w:val="24"/>
          <w:szCs w:val="24"/>
        </w:rPr>
      </w:pPr>
    </w:p>
    <w:sectPr w:rsidR="008C5C7A" w:rsidRPr="00B83ED3" w:rsidSect="00DA5885">
      <w:headerReference w:type="default" r:id="rId14"/>
      <w:footerReference w:type="defaul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B0399" w14:textId="77777777" w:rsidR="00901246" w:rsidRDefault="00901246" w:rsidP="00AB5916">
      <w:pPr>
        <w:spacing w:after="0" w:line="240" w:lineRule="auto"/>
      </w:pPr>
      <w:r>
        <w:separator/>
      </w:r>
    </w:p>
  </w:endnote>
  <w:endnote w:type="continuationSeparator" w:id="0">
    <w:p w14:paraId="5EA85C3E" w14:textId="77777777" w:rsidR="00901246" w:rsidRDefault="0090124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B16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01121" wp14:editId="174E18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3A0BA" w14:textId="3ECC4B17" w:rsidR="002441D6" w:rsidRDefault="002441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18732" w14:textId="77777777" w:rsidR="00901246" w:rsidRDefault="00901246" w:rsidP="00AB5916">
      <w:pPr>
        <w:spacing w:after="0" w:line="240" w:lineRule="auto"/>
      </w:pPr>
      <w:r>
        <w:separator/>
      </w:r>
    </w:p>
  </w:footnote>
  <w:footnote w:type="continuationSeparator" w:id="0">
    <w:p w14:paraId="561722D2" w14:textId="77777777" w:rsidR="00901246" w:rsidRDefault="0090124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5CE3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DB105E" wp14:editId="510FC7C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4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CB2B4" w14:textId="13F32AB0" w:rsidR="002441D6" w:rsidRDefault="002441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60D2C"/>
    <w:rsid w:val="00196774"/>
    <w:rsid w:val="002441D6"/>
    <w:rsid w:val="00247088"/>
    <w:rsid w:val="002F214B"/>
    <w:rsid w:val="00304E91"/>
    <w:rsid w:val="003301E8"/>
    <w:rsid w:val="003B3022"/>
    <w:rsid w:val="003E7CE6"/>
    <w:rsid w:val="00462C41"/>
    <w:rsid w:val="004A1170"/>
    <w:rsid w:val="004B2D6E"/>
    <w:rsid w:val="004E4FFA"/>
    <w:rsid w:val="00547C35"/>
    <w:rsid w:val="005502F5"/>
    <w:rsid w:val="005A32B3"/>
    <w:rsid w:val="005E27C7"/>
    <w:rsid w:val="00600D12"/>
    <w:rsid w:val="006B6226"/>
    <w:rsid w:val="006B643A"/>
    <w:rsid w:val="006C2CDA"/>
    <w:rsid w:val="00723B67"/>
    <w:rsid w:val="00726727"/>
    <w:rsid w:val="00747B33"/>
    <w:rsid w:val="00785C57"/>
    <w:rsid w:val="007D23C3"/>
    <w:rsid w:val="00817490"/>
    <w:rsid w:val="0082795D"/>
    <w:rsid w:val="00846235"/>
    <w:rsid w:val="008C5C7A"/>
    <w:rsid w:val="00901246"/>
    <w:rsid w:val="00956E05"/>
    <w:rsid w:val="009C4ADA"/>
    <w:rsid w:val="00A66637"/>
    <w:rsid w:val="00AB5916"/>
    <w:rsid w:val="00B55469"/>
    <w:rsid w:val="00B73714"/>
    <w:rsid w:val="00B83ED3"/>
    <w:rsid w:val="00B9433D"/>
    <w:rsid w:val="00BA21B4"/>
    <w:rsid w:val="00BB2BF2"/>
    <w:rsid w:val="00BC4C6D"/>
    <w:rsid w:val="00BE4CCB"/>
    <w:rsid w:val="00CE50EF"/>
    <w:rsid w:val="00CE7F12"/>
    <w:rsid w:val="00D03386"/>
    <w:rsid w:val="00D81310"/>
    <w:rsid w:val="00DA5885"/>
    <w:rsid w:val="00DB2FA1"/>
    <w:rsid w:val="00DE2E01"/>
    <w:rsid w:val="00E71AD8"/>
    <w:rsid w:val="00EA58D6"/>
    <w:rsid w:val="00EA5918"/>
    <w:rsid w:val="00F4341F"/>
    <w:rsid w:val="00FA773E"/>
    <w:rsid w:val="00FE3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55A1"/>
  <w15:docId w15:val="{EC0554A3-AF3E-4B55-9EB6-AA3F870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4AD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C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tp1.fiscaliaveracruz.gob.mx/OBLIGACIONES%20DE%20TRANSPARENCIA%20COMUNES/2025/Comit&#233;/Octava%20Extraordinaria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ftp1.fiscaliaveracruz.gob.mx/OBLIGACIONES%20DE%20TRANSPARENCIA%20COMUNES/2025/Comit&#233;/Octava%20Extraordinari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cp:lastPrinted>2024-12-23T19:00:00Z</cp:lastPrinted>
  <dcterms:created xsi:type="dcterms:W3CDTF">2025-01-03T23:37:00Z</dcterms:created>
  <dcterms:modified xsi:type="dcterms:W3CDTF">2025-04-22T16:58:00Z</dcterms:modified>
</cp:coreProperties>
</file>