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00" w:rsidRDefault="001D4100" w:rsidP="001D4100">
      <w:pPr>
        <w:jc w:val="center"/>
        <w:rPr>
          <w:rFonts w:ascii="Neo Sans Pro" w:hAnsi="Neo Sans Pro"/>
          <w:b/>
          <w:sz w:val="96"/>
        </w:rPr>
      </w:pPr>
    </w:p>
    <w:p w:rsidR="0051196B" w:rsidRPr="001D4100" w:rsidRDefault="00DE0172" w:rsidP="001D4100">
      <w:pPr>
        <w:jc w:val="center"/>
        <w:rPr>
          <w:rFonts w:ascii="Neo Sans Pro" w:hAnsi="Neo Sans Pro"/>
          <w:b/>
          <w:sz w:val="96"/>
        </w:rPr>
      </w:pPr>
      <w:r>
        <w:rPr>
          <w:rFonts w:ascii="Neo Sans Pro" w:hAnsi="Neo Sans Pro"/>
          <w:b/>
          <w:sz w:val="96"/>
        </w:rPr>
        <w:t>L</w:t>
      </w:r>
      <w:r w:rsidRPr="001D4100">
        <w:rPr>
          <w:rFonts w:ascii="Neo Sans Pro" w:hAnsi="Neo Sans Pro"/>
          <w:b/>
          <w:sz w:val="96"/>
        </w:rPr>
        <w:t xml:space="preserve">A DIRECCIÓN NO GENERÓ OTRO TIPO DE </w:t>
      </w:r>
      <w:bookmarkStart w:id="0" w:name="_GoBack"/>
      <w:bookmarkEnd w:id="0"/>
      <w:r w:rsidRPr="001D4100">
        <w:rPr>
          <w:rFonts w:ascii="Neo Sans Pro" w:hAnsi="Neo Sans Pro"/>
          <w:b/>
          <w:sz w:val="96"/>
        </w:rPr>
        <w:t xml:space="preserve">INFORMACIÓN </w:t>
      </w:r>
      <w:r>
        <w:rPr>
          <w:rFonts w:ascii="Neo Sans Pro" w:hAnsi="Neo Sans Pro"/>
          <w:b/>
          <w:sz w:val="96"/>
        </w:rPr>
        <w:t>(TRANSPARENCIA PROACTIVA)</w:t>
      </w:r>
    </w:p>
    <w:sectPr w:rsidR="0051196B" w:rsidRPr="001D41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o Sans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00"/>
    <w:rsid w:val="001D4100"/>
    <w:rsid w:val="00344F2A"/>
    <w:rsid w:val="006C7773"/>
    <w:rsid w:val="00D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 Paola Rodriguez Zamora</dc:creator>
  <cp:lastModifiedBy>Norma Paola Rodriguez Zamora</cp:lastModifiedBy>
  <cp:revision>2</cp:revision>
  <cp:lastPrinted>2017-07-14T15:27:00Z</cp:lastPrinted>
  <dcterms:created xsi:type="dcterms:W3CDTF">2017-07-14T15:27:00Z</dcterms:created>
  <dcterms:modified xsi:type="dcterms:W3CDTF">2017-07-14T15:27:00Z</dcterms:modified>
</cp:coreProperties>
</file>